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2F160E" w:rsidRDefault="00481DD3" w:rsidP="002F160E">
      <w:pPr>
        <w:spacing w:line="276" w:lineRule="auto"/>
        <w:jc w:val="right"/>
        <w:rPr>
          <w:rFonts w:asciiTheme="minorHAnsi" w:eastAsia="Arial" w:hAnsiTheme="minorHAnsi" w:cstheme="minorHAnsi"/>
          <w:b/>
          <w:bCs/>
          <w:color w:val="auto"/>
        </w:rPr>
      </w:pPr>
      <w:r w:rsidRPr="002F160E">
        <w:rPr>
          <w:rFonts w:asciiTheme="minorHAnsi" w:eastAsia="Arial" w:hAnsiTheme="minorHAnsi" w:cstheme="minorHAnsi"/>
          <w:b/>
          <w:bCs/>
          <w:color w:val="auto"/>
        </w:rPr>
        <w:t>WZÓR</w:t>
      </w:r>
    </w:p>
    <w:p w:rsidR="00FC48F2" w:rsidRPr="000C22D0" w:rsidRDefault="00481DD3" w:rsidP="002619E9">
      <w:pPr>
        <w:tabs>
          <w:tab w:val="left" w:pos="284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6"/>
        </w:rPr>
      </w:pPr>
      <w:r w:rsidRPr="000C22D0">
        <w:rPr>
          <w:rFonts w:asciiTheme="minorHAnsi" w:eastAsia="Arial" w:hAnsiTheme="minorHAnsi" w:cstheme="minorHAnsi"/>
          <w:b/>
          <w:bCs/>
          <w:sz w:val="36"/>
        </w:rPr>
        <w:t>OFERTA</w:t>
      </w:r>
      <w:r w:rsidR="00823407" w:rsidRPr="000C22D0">
        <w:rPr>
          <w:rFonts w:asciiTheme="minorHAnsi" w:eastAsia="Arial" w:hAnsiTheme="minorHAnsi" w:cstheme="minorHAnsi"/>
          <w:b/>
          <w:bCs/>
          <w:sz w:val="36"/>
        </w:rPr>
        <w:t xml:space="preserve"> </w:t>
      </w:r>
      <w:r w:rsidRPr="000C22D0">
        <w:rPr>
          <w:rFonts w:asciiTheme="minorHAnsi" w:eastAsia="Arial" w:hAnsiTheme="minorHAnsi" w:cstheme="minorHAnsi"/>
          <w:b/>
          <w:bCs/>
          <w:sz w:val="36"/>
        </w:rPr>
        <w:t xml:space="preserve">REALIZACJI ZADANIA </w:t>
      </w:r>
    </w:p>
    <w:p w:rsidR="00663D27" w:rsidRPr="006B2182" w:rsidRDefault="00663D27" w:rsidP="006B2182">
      <w:pPr>
        <w:widowControl w:val="0"/>
        <w:tabs>
          <w:tab w:val="right" w:pos="9967"/>
        </w:tabs>
        <w:autoSpaceDE w:val="0"/>
        <w:autoSpaceDN w:val="0"/>
        <w:adjustRightInd w:val="0"/>
        <w:spacing w:line="276" w:lineRule="auto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2F0DF2" w:rsidRPr="002323A4" w:rsidRDefault="002F0DF2" w:rsidP="006B2182">
      <w:pPr>
        <w:spacing w:line="276" w:lineRule="auto"/>
        <w:rPr>
          <w:rFonts w:asciiTheme="minorHAnsi" w:eastAsia="Arial" w:hAnsiTheme="minorHAnsi" w:cstheme="minorHAnsi"/>
          <w:b/>
          <w:color w:val="7030A0"/>
          <w:sz w:val="22"/>
          <w:szCs w:val="18"/>
        </w:rPr>
      </w:pPr>
      <w:r w:rsidRPr="002323A4">
        <w:rPr>
          <w:rFonts w:asciiTheme="minorHAnsi" w:eastAsia="Arial" w:hAnsiTheme="minorHAnsi" w:cstheme="minorHAnsi"/>
          <w:b/>
          <w:color w:val="7030A0"/>
          <w:sz w:val="22"/>
          <w:szCs w:val="18"/>
        </w:rPr>
        <w:t>POUCZENIE co do sposobu wypełniania oferty</w:t>
      </w:r>
      <w:r w:rsidR="00DC2543" w:rsidRPr="002323A4">
        <w:rPr>
          <w:rFonts w:asciiTheme="minorHAnsi" w:eastAsia="Arial" w:hAnsiTheme="minorHAnsi" w:cstheme="minorHAnsi"/>
          <w:b/>
          <w:color w:val="7030A0"/>
          <w:sz w:val="22"/>
          <w:szCs w:val="18"/>
        </w:rPr>
        <w:t>:</w:t>
      </w:r>
    </w:p>
    <w:p w:rsidR="002F0DF2" w:rsidRPr="002323A4" w:rsidRDefault="00395BC6" w:rsidP="006B2182">
      <w:pPr>
        <w:spacing w:line="276" w:lineRule="auto"/>
        <w:jc w:val="both"/>
        <w:rPr>
          <w:rFonts w:asciiTheme="minorHAnsi" w:eastAsia="Arial" w:hAnsiTheme="minorHAnsi" w:cstheme="minorHAnsi"/>
          <w:bCs/>
          <w:color w:val="7030A0"/>
          <w:sz w:val="22"/>
          <w:szCs w:val="18"/>
        </w:rPr>
      </w:pP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O</w:t>
      </w:r>
      <w:r w:rsidR="002F0DF2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fert</w:t>
      </w: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ę</w:t>
      </w:r>
      <w:r w:rsidR="002F0DF2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 xml:space="preserve"> należy wypełnić wyłącznie w białych pustych polach, zgodnie z instrukcjami umieszonymi przy poszczególnych polach </w:t>
      </w:r>
      <w:r w:rsidR="002E0B9D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lub</w:t>
      </w:r>
      <w:r w:rsidR="00C65C72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 xml:space="preserve"> w</w:t>
      </w:r>
      <w:r w:rsidR="002F0DF2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 xml:space="preserve"> przypisach. </w:t>
      </w:r>
    </w:p>
    <w:p w:rsidR="002F0DF2" w:rsidRPr="002323A4" w:rsidRDefault="002F0DF2" w:rsidP="006B2182">
      <w:pPr>
        <w:spacing w:line="276" w:lineRule="auto"/>
        <w:jc w:val="both"/>
        <w:rPr>
          <w:rFonts w:asciiTheme="minorHAnsi" w:eastAsia="Arial" w:hAnsiTheme="minorHAnsi" w:cstheme="minorHAnsi"/>
          <w:bCs/>
          <w:color w:val="7030A0"/>
          <w:sz w:val="22"/>
          <w:szCs w:val="18"/>
        </w:rPr>
      </w:pP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W przypadku pól, które nie dotyczą danej oferty, należy wpisać „nie dotyczy” lub przekreślić pole.</w:t>
      </w:r>
    </w:p>
    <w:p w:rsidR="002F0DF2" w:rsidRPr="002323A4" w:rsidRDefault="002F0DF2" w:rsidP="006B2182">
      <w:pPr>
        <w:spacing w:line="276" w:lineRule="auto"/>
        <w:jc w:val="both"/>
        <w:rPr>
          <w:rFonts w:asciiTheme="minorHAnsi" w:eastAsia="Arial" w:hAnsiTheme="minorHAnsi" w:cstheme="minorHAnsi"/>
          <w:bCs/>
          <w:color w:val="7030A0"/>
          <w:sz w:val="22"/>
          <w:szCs w:val="18"/>
        </w:rPr>
      </w:pP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 xml:space="preserve">Zaznaczenie </w:t>
      </w:r>
      <w:r w:rsidR="00D374E7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„*”</w:t>
      </w:r>
      <w:r w:rsidR="00D97AAD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,</w:t>
      </w: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 xml:space="preserve"> np.: „</w:t>
      </w:r>
      <w:r w:rsidR="00B961C7" w:rsidRPr="002323A4">
        <w:rPr>
          <w:rFonts w:asciiTheme="minorHAnsi" w:hAnsiTheme="minorHAnsi" w:cstheme="minorHAnsi"/>
          <w:color w:val="7030A0"/>
          <w:sz w:val="22"/>
          <w:szCs w:val="18"/>
        </w:rPr>
        <w:t>Krajowym Rejestrem Sądowym*/właściwą ewidencją*</w:t>
      </w: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”</w:t>
      </w:r>
      <w:r w:rsidR="00D97AAD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,</w:t>
      </w: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 xml:space="preserve"> oznacza, że należy skreślić niewłaściwą odpowiedź</w:t>
      </w:r>
      <w:r w:rsidR="00D97AAD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 xml:space="preserve"> i</w:t>
      </w: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 xml:space="preserve"> pozostawi</w:t>
      </w:r>
      <w:r w:rsidR="00D97AAD"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ć</w:t>
      </w: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 xml:space="preserve"> prawidłową. Przykład: „</w:t>
      </w:r>
      <w:r w:rsidR="00B961C7" w:rsidRPr="002323A4">
        <w:rPr>
          <w:rFonts w:asciiTheme="minorHAnsi" w:hAnsiTheme="minorHAnsi" w:cstheme="minorHAnsi"/>
          <w:color w:val="7030A0"/>
          <w:sz w:val="22"/>
          <w:szCs w:val="18"/>
        </w:rPr>
        <w:t>Krajowym Rejestrem Sądowym*/właściwą ewidencją</w:t>
      </w:r>
      <w:r w:rsidRPr="002323A4">
        <w:rPr>
          <w:rFonts w:asciiTheme="minorHAnsi" w:eastAsia="Arial" w:hAnsiTheme="minorHAnsi" w:cstheme="minorHAnsi"/>
          <w:bCs/>
          <w:color w:val="7030A0"/>
          <w:sz w:val="22"/>
          <w:szCs w:val="18"/>
        </w:rPr>
        <w:t>*”.</w:t>
      </w:r>
    </w:p>
    <w:p w:rsidR="00984FF1" w:rsidRPr="006B2182" w:rsidRDefault="00984FF1" w:rsidP="006B218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63D27" w:rsidRPr="002F160E" w:rsidRDefault="00984FF1" w:rsidP="002F160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BB3B0E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B3B0E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odstawowe</w:t>
      </w:r>
      <w:r w:rsidR="00BB3B0E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informacje </w:t>
      </w: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192C59" w:rsidRPr="006B2182" w:rsidTr="002F160E">
        <w:trPr>
          <w:trHeight w:val="377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192C59" w:rsidRPr="006B2182" w:rsidRDefault="002F160E" w:rsidP="006B2182">
            <w:pPr>
              <w:spacing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</w:t>
            </w:r>
            <w:r w:rsidR="00823407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T</w:t>
            </w:r>
            <w:r w:rsidR="00192C59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ytuł zadania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6B2182" w:rsidRDefault="00192C59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702E9" w:rsidRPr="006B2182" w:rsidTr="002F160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702E9" w:rsidRPr="006B2182" w:rsidRDefault="002F160E" w:rsidP="000C22D0">
            <w:pPr>
              <w:spacing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823407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T</w:t>
            </w:r>
            <w:r w:rsidR="002702E9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ermin realizacji zadania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02E9" w:rsidRPr="006B2182" w:rsidRDefault="002702E9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B2182">
              <w:rPr>
                <w:rFonts w:asciiTheme="minorHAnsi" w:eastAsia="Arial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6B2182" w:rsidRDefault="002702E9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702E9" w:rsidRPr="006B2182" w:rsidRDefault="002702E9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B218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Data </w:t>
            </w:r>
          </w:p>
          <w:p w:rsidR="002702E9" w:rsidRPr="006B2182" w:rsidRDefault="002702E9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B2182">
              <w:rPr>
                <w:rFonts w:asciiTheme="minorHAnsi" w:eastAsia="Arial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6B2182" w:rsidRDefault="002702E9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B45D0A" w:rsidRPr="006B2182" w:rsidRDefault="00B45D0A" w:rsidP="006B2182">
      <w:pPr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BB7510" w:rsidRPr="002F160E" w:rsidRDefault="00D33AE7" w:rsidP="002F160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984FF1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725FE2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E52344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Dane oferent</w:t>
      </w:r>
      <w:r w:rsidR="002F160E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E52344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6B2182" w:rsidTr="002F160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63D27" w:rsidRPr="006B2182" w:rsidRDefault="002F160E" w:rsidP="00D86B6F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</w:t>
            </w:r>
            <w:r w:rsidR="00725FE2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  <w:r w:rsidR="00663D27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</w:t>
            </w:r>
            <w:r w:rsidR="00133C7E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oferenta</w:t>
            </w:r>
            <w:r w:rsidR="00103EB1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6B2182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Default="000E2A48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F160E" w:rsidRDefault="002F160E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2F160E" w:rsidRPr="006B2182" w:rsidRDefault="002F160E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F160E" w:rsidRPr="006B2182" w:rsidTr="002F160E">
        <w:trPr>
          <w:trHeight w:val="673"/>
        </w:trPr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p w:rsidR="002F160E" w:rsidRPr="006B2182" w:rsidRDefault="002F160E" w:rsidP="00D86B6F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4. A</w:t>
            </w:r>
            <w:r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dres siedziby</w:t>
            </w:r>
          </w:p>
        </w:tc>
      </w:tr>
      <w:tr w:rsidR="002F160E" w:rsidRPr="006B2182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F160E" w:rsidRPr="000C22D0" w:rsidRDefault="002F160E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C22D0" w:rsidRPr="000C22D0" w:rsidRDefault="000C22D0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C22D0" w:rsidRPr="000C22D0" w:rsidRDefault="000C22D0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2F160E" w:rsidRPr="006B2182" w:rsidTr="002F160E">
        <w:trPr>
          <w:trHeight w:val="673"/>
        </w:trPr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p w:rsidR="002F160E" w:rsidRPr="006B2182" w:rsidRDefault="002F160E" w:rsidP="002F160E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5. N</w:t>
            </w:r>
            <w:r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umer w Krajowym Rejestrze Sądowym lub innej ewidencji</w:t>
            </w:r>
          </w:p>
        </w:tc>
      </w:tr>
      <w:tr w:rsidR="002F160E" w:rsidRPr="006B2182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F160E" w:rsidRPr="000C22D0" w:rsidRDefault="002F160E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C22D0" w:rsidRPr="000C22D0" w:rsidRDefault="000C22D0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0C22D0" w:rsidRPr="000C22D0" w:rsidRDefault="000C22D0" w:rsidP="006B2182">
            <w:pP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63D27" w:rsidRPr="006B2182" w:rsidTr="002F160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E732A" w:rsidRPr="006B2182" w:rsidRDefault="002F160E" w:rsidP="00D86B6F">
            <w:pPr>
              <w:spacing w:line="276" w:lineRule="auto"/>
              <w:ind w:left="176" w:hanging="176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6</w:t>
            </w:r>
            <w:r w:rsidR="00725FE2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  <w:r w:rsidR="00663D27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Inne do</w:t>
            </w:r>
            <w:r w:rsidR="00253E5E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datkowe dane kontaktowe</w:t>
            </w:r>
            <w:r w:rsidR="00422262" w:rsidRPr="006B218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(</w:t>
            </w:r>
            <w:r w:rsidR="006E732A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np. </w:t>
            </w:r>
            <w:r w:rsidR="00131AB3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numer </w:t>
            </w:r>
            <w:r w:rsidR="00663D27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telefon</w:t>
            </w:r>
            <w:r w:rsidR="00131AB3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="00663D27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, </w:t>
            </w:r>
            <w:r w:rsidR="00131AB3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adres poczty elektronicznej</w:t>
            </w:r>
            <w:r w:rsidR="00B057C7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)</w:t>
            </w:r>
            <w:r w:rsidR="00663D27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0C22D0" w:rsidRDefault="00B518FA" w:rsidP="006B2182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0E2A48" w:rsidRPr="000C22D0" w:rsidRDefault="000E2A48" w:rsidP="006B2182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0C22D0" w:rsidRPr="000C22D0" w:rsidRDefault="000C22D0" w:rsidP="006B2182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0C22D0" w:rsidRPr="000C22D0" w:rsidRDefault="000C22D0" w:rsidP="006B2182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0E2A48" w:rsidRPr="000C22D0" w:rsidRDefault="000E2A48" w:rsidP="006B2182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2F160E" w:rsidRPr="006B2182" w:rsidRDefault="002F160E" w:rsidP="006B218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60A8C" w:rsidRPr="002F160E" w:rsidRDefault="00237EAE" w:rsidP="002F160E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vertAlign w:val="superscript"/>
        </w:rPr>
      </w:pP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</w:t>
      </w:r>
      <w:r w:rsidR="00B518FA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sposobie reprezentacji oferent</w:t>
      </w:r>
      <w:r w:rsidR="00A00694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FF3991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w tym </w:t>
      </w:r>
      <w:r w:rsidR="00F531B1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imio</w:t>
      </w:r>
      <w:r w:rsidR="00FF3991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="00F531B1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FF3991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6B2182">
        <w:rPr>
          <w:rFonts w:asciiTheme="minorHAnsi" w:hAnsiTheme="minorHAnsi" w:cstheme="minorHAnsi"/>
        </w:rPr>
        <w:t xml:space="preserve"> </w:t>
      </w:r>
      <w:r w:rsidR="00F531B1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oferenta</w:t>
      </w:r>
      <w:r w:rsidR="003771B1" w:rsidRPr="006B2182">
        <w:rPr>
          <w:rStyle w:val="Odwoanieprzypisudolnego"/>
          <w:rFonts w:asciiTheme="minorHAnsi" w:hAnsiTheme="minorHAnsi" w:cstheme="minorHAnsi"/>
          <w:bCs/>
          <w:color w:val="auto"/>
          <w:sz w:val="22"/>
          <w:szCs w:val="22"/>
        </w:rPr>
        <w:footnoteReference w:id="1"/>
      </w:r>
      <w:r w:rsidR="003771B1" w:rsidRPr="006B2182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)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237EAE" w:rsidRPr="006B2182" w:rsidTr="002F160E">
        <w:trPr>
          <w:trHeight w:val="681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6B2182" w:rsidRDefault="00237EAE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71B1" w:rsidRPr="006B2182" w:rsidRDefault="003771B1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EAE" w:rsidRPr="006B2182" w:rsidRDefault="00237EAE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7EAE" w:rsidRDefault="00237EAE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65ECD" w:rsidRPr="002323A4" w:rsidRDefault="00E24FE3" w:rsidP="002323A4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</w:t>
      </w:r>
      <w:r w:rsidR="003771B1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="0042237E" w:rsidRPr="006B21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Szczegółowy zakres rzeczowy oraz kalkulacja przewidywanych kosztów zadania 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25FE2" w:rsidRPr="006B2182" w:rsidTr="002F160E">
        <w:trPr>
          <w:trHeight w:val="316"/>
        </w:trPr>
        <w:tc>
          <w:tcPr>
            <w:tcW w:w="5000" w:type="pct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6B2182" w:rsidRDefault="00725FE2" w:rsidP="002F16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5F325D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Streszczenie</w:t>
            </w:r>
            <w:r w:rsidR="00771254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zadania wraz z</w:t>
            </w:r>
            <w:r w:rsidR="00984FF1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 wskazaniem</w:t>
            </w:r>
            <w:r w:rsidR="00771254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miejsca</w:t>
            </w: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86887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jego </w:t>
            </w: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realizacji</w:t>
            </w:r>
            <w:r w:rsidR="00142E74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6B2182" w:rsidTr="002F160E">
        <w:trPr>
          <w:trHeight w:val="681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6B2182" w:rsidRDefault="00725FE2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7B1A" w:rsidRDefault="00327B1A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160E" w:rsidRPr="006B2182" w:rsidRDefault="002F160E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4BDD" w:rsidRPr="006B2182" w:rsidRDefault="00124BDD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25FE2" w:rsidRPr="006B2182" w:rsidTr="002F160E">
        <w:trPr>
          <w:trHeight w:val="374"/>
        </w:trPr>
        <w:tc>
          <w:tcPr>
            <w:tcW w:w="5000" w:type="pct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6B2182" w:rsidRDefault="00725FE2" w:rsidP="002F16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 w:rsidR="00784E73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Opis </w:t>
            </w: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celowość </w:t>
            </w: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wykonania zadania </w:t>
            </w:r>
            <w:r w:rsidR="00F52F14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wraz z </w:t>
            </w:r>
            <w:r w:rsidR="005F325D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liczbą oraz </w:t>
            </w:r>
            <w:r w:rsidR="00F52F14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opisem</w:t>
            </w:r>
            <w:r w:rsidR="00786887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84FF1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odbiorców</w:t>
            </w:r>
            <w:r w:rsidR="00786887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7510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tego </w:t>
            </w:r>
            <w:r w:rsidR="00C65B02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6B2182" w:rsidTr="002F160E">
        <w:trPr>
          <w:trHeight w:val="999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Default="00D44820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160E" w:rsidRPr="006B2182" w:rsidRDefault="002F160E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71B1" w:rsidRPr="006B2182" w:rsidRDefault="003771B1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4E73" w:rsidRPr="002F160E" w:rsidRDefault="00784E73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84E73" w:rsidRPr="006B2182" w:rsidTr="000C22D0">
        <w:trPr>
          <w:trHeight w:val="561"/>
        </w:trPr>
        <w:tc>
          <w:tcPr>
            <w:tcW w:w="5000" w:type="pct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E73" w:rsidRPr="006B2182" w:rsidRDefault="00784E73" w:rsidP="000C22D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Uzasadnienie potrzeby dofinansowania</w:t>
            </w:r>
            <w:r w:rsidR="00D86B6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wkładu własnego</w:t>
            </w:r>
          </w:p>
        </w:tc>
      </w:tr>
      <w:tr w:rsidR="00784E73" w:rsidRPr="006B2182" w:rsidTr="002F160E">
        <w:trPr>
          <w:trHeight w:val="999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6B2182" w:rsidRDefault="00784E73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4123" w:rsidRPr="006B2182" w:rsidRDefault="00F64123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4123" w:rsidRPr="006B2182" w:rsidRDefault="00F64123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4E73" w:rsidRPr="006B2182" w:rsidRDefault="00784E73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840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836"/>
        <w:gridCol w:w="3954"/>
        <w:gridCol w:w="13"/>
      </w:tblGrid>
      <w:tr w:rsidR="00725FE2" w:rsidRPr="006B2182" w:rsidTr="002F160E">
        <w:trPr>
          <w:gridAfter w:val="1"/>
          <w:wAfter w:w="3" w:type="pct"/>
          <w:trHeight w:val="450"/>
        </w:trPr>
        <w:tc>
          <w:tcPr>
            <w:tcW w:w="4994" w:type="pct"/>
            <w:gridSpan w:val="3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6B2182" w:rsidRDefault="00CA52D4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4</w:t>
            </w:r>
            <w:r w:rsidR="00725FE2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. Zakładany</w:t>
            </w:r>
            <w:r w:rsidR="0021102F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(-</w:t>
            </w:r>
            <w:proofErr w:type="spellStart"/>
            <w:r w:rsidR="006D3CB0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</w:t>
            </w:r>
            <w:r w:rsidR="0021102F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)</w:t>
            </w:r>
            <w:r w:rsidR="00251981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cel(</w:t>
            </w:r>
            <w:r w:rsidR="00725FE2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e) realizacji zadania</w:t>
            </w:r>
            <w:r w:rsidR="002F160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6B2182" w:rsidTr="002F160E">
        <w:trPr>
          <w:gridAfter w:val="1"/>
          <w:wAfter w:w="3" w:type="pct"/>
          <w:trHeight w:val="681"/>
        </w:trPr>
        <w:tc>
          <w:tcPr>
            <w:tcW w:w="4994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6B2182" w:rsidRDefault="00482225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394D" w:rsidRPr="006B2182" w:rsidRDefault="0057394D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18FA" w:rsidRPr="006B2182" w:rsidRDefault="00B518FA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712" w:rsidRPr="006B2182" w:rsidTr="002F160E">
        <w:trPr>
          <w:trHeight w:val="373"/>
        </w:trPr>
        <w:tc>
          <w:tcPr>
            <w:tcW w:w="5000" w:type="pct"/>
            <w:gridSpan w:val="4"/>
            <w:shd w:val="clear" w:color="auto" w:fill="C6D9F1" w:themeFill="text2" w:themeFillTint="33"/>
            <w:vAlign w:val="center"/>
          </w:tcPr>
          <w:p w:rsidR="00CE3712" w:rsidRPr="006B2182" w:rsidRDefault="002F160E" w:rsidP="002C7AD3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5. I</w:t>
            </w:r>
            <w:r w:rsidR="00CE3712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nformacje dotyczące</w:t>
            </w:r>
            <w:r w:rsidR="00825D58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rezultatów realizacji zadania</w:t>
            </w:r>
          </w:p>
        </w:tc>
      </w:tr>
      <w:tr w:rsidR="00ED42DF" w:rsidRPr="006B2182" w:rsidTr="002F160E">
        <w:tc>
          <w:tcPr>
            <w:tcW w:w="1843" w:type="pct"/>
            <w:shd w:val="clear" w:color="auto" w:fill="C6D9F1" w:themeFill="text2" w:themeFillTint="33"/>
            <w:vAlign w:val="center"/>
          </w:tcPr>
          <w:p w:rsidR="00ED42DF" w:rsidRPr="006B2182" w:rsidRDefault="00ED42DF" w:rsidP="002F16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Zakładane rezultaty zadania </w:t>
            </w:r>
          </w:p>
        </w:tc>
        <w:tc>
          <w:tcPr>
            <w:tcW w:w="1316" w:type="pct"/>
            <w:shd w:val="clear" w:color="auto" w:fill="C6D9F1" w:themeFill="text2" w:themeFillTint="33"/>
            <w:vAlign w:val="center"/>
          </w:tcPr>
          <w:p w:rsidR="00ED42DF" w:rsidRPr="006B2182" w:rsidRDefault="00ED42D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gridSpan w:val="2"/>
            <w:shd w:val="clear" w:color="auto" w:fill="C6D9F1" w:themeFill="text2" w:themeFillTint="33"/>
            <w:vAlign w:val="center"/>
          </w:tcPr>
          <w:p w:rsidR="00ED42DF" w:rsidRPr="006B2182" w:rsidRDefault="00ED42D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monitorowania rezultatów</w:t>
            </w:r>
            <w:r w:rsidR="0073200B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</w:t>
            </w:r>
            <w:r w:rsidR="0073200B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6B2182" w:rsidTr="002F160E">
        <w:tc>
          <w:tcPr>
            <w:tcW w:w="1843" w:type="pct"/>
            <w:shd w:val="clear" w:color="auto" w:fill="auto"/>
          </w:tcPr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gridSpan w:val="2"/>
            <w:shd w:val="clear" w:color="auto" w:fill="auto"/>
          </w:tcPr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D42DF" w:rsidRPr="006B2182" w:rsidTr="002F160E">
        <w:tc>
          <w:tcPr>
            <w:tcW w:w="1843" w:type="pct"/>
            <w:shd w:val="clear" w:color="auto" w:fill="auto"/>
          </w:tcPr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gridSpan w:val="2"/>
            <w:shd w:val="clear" w:color="auto" w:fill="auto"/>
          </w:tcPr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D42DF" w:rsidRPr="006B2182" w:rsidTr="002F160E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42DF" w:rsidRPr="006B2182" w:rsidRDefault="00ED42DF" w:rsidP="006B2182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AA5044" w:rsidRPr="002323A4" w:rsidRDefault="00AA5044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E2E0E" w:rsidRPr="006B2182" w:rsidTr="00D0620D">
        <w:trPr>
          <w:trHeight w:val="450"/>
        </w:trPr>
        <w:tc>
          <w:tcPr>
            <w:tcW w:w="5000" w:type="pct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6B2182" w:rsidRDefault="00CA52D4" w:rsidP="002C7AD3">
            <w:pPr>
              <w:tabs>
                <w:tab w:val="left" w:pos="8931"/>
              </w:tabs>
              <w:spacing w:line="276" w:lineRule="auto"/>
              <w:ind w:left="425" w:right="143" w:hanging="283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6</w:t>
            </w:r>
            <w:r w:rsidR="00BE2E0E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. Opis poszczególnych działań w zakresie realizacji zadania </w:t>
            </w:r>
            <w:r w:rsidR="00BE2E0E" w:rsidRPr="006B2182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(</w:t>
            </w:r>
            <w:r w:rsidR="00BE2E0E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opis musi być spójny z harmonogramem; ponadto opis powinien zawierać liczbowe określenie skali działań planowanych przy realizacji zadania</w:t>
            </w:r>
            <w:r w:rsidR="00B00FB4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="00BE2E0E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np. </w:t>
            </w:r>
            <w:r w:rsidR="003D7133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liczbę </w:t>
            </w:r>
            <w:r w:rsidR="00BE2E0E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świadczeń udzielanych tygodniowo, miesięcznie, </w:t>
            </w:r>
            <w:r w:rsidR="003D7133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liczbę </w:t>
            </w:r>
            <w:r w:rsidR="00BE2E0E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odbiorców; przy opisie działania oferent może dokonać analizy wystąpienia ryzyka w trakcie realizacji</w:t>
            </w:r>
            <w:r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zadania</w:t>
            </w:r>
            <w:r w:rsidR="00BE2E0E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)</w:t>
            </w:r>
          </w:p>
        </w:tc>
      </w:tr>
      <w:tr w:rsidR="00BE2E0E" w:rsidRPr="006B2182" w:rsidTr="002F160E">
        <w:trPr>
          <w:trHeight w:val="681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Pr="006B2182" w:rsidRDefault="00D44820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820" w:rsidRPr="006B2182" w:rsidRDefault="00D44820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E0E" w:rsidRPr="006B2182" w:rsidRDefault="00BE2E0E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E0E" w:rsidRPr="006B2182" w:rsidRDefault="00BE2E0E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22D0" w:rsidRDefault="000C22D0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153271" w:rsidRDefault="00153271">
      <w:pPr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auto"/>
          <w:sz w:val="16"/>
          <w:szCs w:val="16"/>
        </w:rPr>
        <w:br w:type="page"/>
      </w:r>
    </w:p>
    <w:p w:rsidR="000C22D0" w:rsidRPr="006B2182" w:rsidRDefault="000C22D0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6B2182" w:rsidTr="00D0620D">
        <w:trPr>
          <w:trHeight w:val="551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:rsidR="006013D7" w:rsidRPr="006B2182" w:rsidRDefault="006013D7" w:rsidP="006B2182">
            <w:pPr>
              <w:spacing w:line="276" w:lineRule="auto"/>
              <w:ind w:left="7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7. Harmonogram</w:t>
            </w:r>
            <w:r w:rsidRPr="006B218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na rok</w:t>
            </w:r>
            <w:r w:rsidR="00D86B6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/lata </w:t>
            </w:r>
            <w:r w:rsidRPr="006B218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6B2182" w:rsidRDefault="006013D7" w:rsidP="00D86B6F">
            <w:pPr>
              <w:spacing w:line="276" w:lineRule="auto"/>
              <w:ind w:left="21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(należy podać terminy rozpoczęcia i zakończenia poszczególnych działań</w:t>
            </w:r>
            <w:r w:rsidR="006C4224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;</w:t>
            </w:r>
            <w:r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w przypadku większej liczby działań istnieje możl</w:t>
            </w:r>
            <w:r w:rsidR="00D86B6F">
              <w:rPr>
                <w:rFonts w:asciiTheme="minorHAnsi" w:eastAsia="Arial" w:hAnsiTheme="minorHAnsi" w:cstheme="minorHAnsi"/>
                <w:sz w:val="18"/>
                <w:szCs w:val="18"/>
              </w:rPr>
              <w:t>iwość dodania kolejnych wierszy</w:t>
            </w:r>
            <w:r w:rsidRPr="006B218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0620D" w:rsidRPr="006B2182" w:rsidTr="00D0620D">
        <w:trPr>
          <w:trHeight w:val="1172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D062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Nazwa działania</w:t>
            </w:r>
            <w:r w:rsidRPr="006B218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shd w:val="clear" w:color="auto" w:fill="C6D9F1" w:themeFill="text2" w:themeFillTint="33"/>
            <w:vAlign w:val="center"/>
          </w:tcPr>
          <w:p w:rsidR="00D0620D" w:rsidRPr="006B2182" w:rsidRDefault="00D0620D" w:rsidP="00D86B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Zakres działania realizowany</w:t>
            </w:r>
          </w:p>
        </w:tc>
      </w:tr>
      <w:tr w:rsidR="00D0620D" w:rsidRPr="006B2182" w:rsidTr="00D0620D">
        <w:tc>
          <w:tcPr>
            <w:tcW w:w="260" w:type="pct"/>
            <w:shd w:val="clear" w:color="auto" w:fill="C6D9F1" w:themeFill="text2" w:themeFillTint="33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0620D" w:rsidRPr="006B2182" w:rsidTr="00D0620D">
        <w:trPr>
          <w:trHeight w:val="371"/>
        </w:trPr>
        <w:tc>
          <w:tcPr>
            <w:tcW w:w="260" w:type="pct"/>
            <w:shd w:val="clear" w:color="auto" w:fill="C6D9F1" w:themeFill="text2" w:themeFillTint="33"/>
            <w:vAlign w:val="center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</w:tcPr>
          <w:p w:rsidR="00D0620D" w:rsidRPr="006B2182" w:rsidRDefault="00D0620D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Align w:val="center"/>
          </w:tcPr>
          <w:p w:rsidR="00D0620D" w:rsidRPr="006B2182" w:rsidRDefault="00D0620D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7B7225" w:rsidRDefault="007B7225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153271" w:rsidRDefault="00153271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153271" w:rsidRPr="006B2182" w:rsidRDefault="00153271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  <w:sectPr w:rsidR="00153271" w:rsidRPr="006B2182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6B2182" w:rsidTr="002323A4">
        <w:trPr>
          <w:trHeight w:val="376"/>
          <w:jc w:val="center"/>
        </w:trPr>
        <w:tc>
          <w:tcPr>
            <w:tcW w:w="14885" w:type="dxa"/>
            <w:gridSpan w:val="11"/>
            <w:shd w:val="clear" w:color="auto" w:fill="C6D9F1" w:themeFill="text2" w:themeFillTint="33"/>
          </w:tcPr>
          <w:p w:rsidR="007B7225" w:rsidRPr="006B2182" w:rsidRDefault="00BD4D84" w:rsidP="006B2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6B218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6B218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6B218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6B2182" w:rsidRDefault="007B7225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4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D3747" w:rsidRPr="006B2182">
              <w:rPr>
                <w:rFonts w:asciiTheme="minorHAnsi" w:eastAsia="Arial" w:hAnsiTheme="minorHAnsi" w:cstheme="minorHAnsi"/>
                <w:sz w:val="18"/>
                <w:szCs w:val="18"/>
              </w:rPr>
              <w:t>w przypadku większej liczby kosztów istnieje możliw</w:t>
            </w:r>
            <w:r w:rsidR="00D86B6F">
              <w:rPr>
                <w:rFonts w:asciiTheme="minorHAnsi" w:eastAsia="Arial" w:hAnsiTheme="minorHAnsi" w:cstheme="minorHAnsi"/>
                <w:sz w:val="18"/>
                <w:szCs w:val="18"/>
              </w:rPr>
              <w:t>ość dodawania kolejnych wierszy</w:t>
            </w:r>
            <w:r w:rsidRPr="006B218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B7225" w:rsidRPr="006B2182" w:rsidTr="002323A4">
        <w:trPr>
          <w:trHeight w:val="1421"/>
          <w:jc w:val="center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7B7225" w:rsidRPr="00D0620D" w:rsidRDefault="00D0620D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D0620D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</w:pPr>
            <w:r w:rsidRPr="006B2182">
              <w:rPr>
                <w:rFonts w:asciiTheme="minorHAnsi" w:eastAsia="Arial" w:hAnsiTheme="minorHAnsi" w:cstheme="minorHAnsi"/>
                <w:sz w:val="16"/>
                <w:szCs w:val="16"/>
              </w:rPr>
              <w:t>(należy uwzględnić wszystkie planowane koszty, w szczególności z</w:t>
            </w:r>
            <w:r w:rsidR="00D0620D">
              <w:rPr>
                <w:rFonts w:asciiTheme="minorHAnsi" w:eastAsia="Arial" w:hAnsiTheme="minorHAnsi" w:cstheme="minorHAnsi"/>
                <w:sz w:val="16"/>
                <w:szCs w:val="16"/>
              </w:rPr>
              <w:t>akupu usług, zakupu rzeczy</w:t>
            </w:r>
            <w:r w:rsidRPr="006B2182">
              <w:rPr>
                <w:rFonts w:asciiTheme="minorHAnsi" w:eastAsia="Arial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B7225" w:rsidRPr="006B2182" w:rsidRDefault="001135A8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Koszt</w:t>
            </w:r>
          </w:p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ind w:left="41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Rodzaj miary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Koszt</w:t>
            </w:r>
          </w:p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dotacji</w:t>
            </w:r>
          </w:p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7B7225" w:rsidRPr="006B2182" w:rsidRDefault="000D3747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vertAlign w:val="superscript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 innych środków finansowych</w:t>
            </w:r>
            <w:r w:rsidRPr="006B2182">
              <w:rPr>
                <w:rStyle w:val="Odwoanieprzypisudolnego"/>
                <w:rFonts w:asciiTheme="minorHAnsi" w:hAnsiTheme="minorHAnsi" w:cstheme="minorHAnsi"/>
                <w:color w:val="auto"/>
                <w:sz w:val="16"/>
                <w:szCs w:val="16"/>
              </w:rPr>
              <w:footnoteReference w:id="2"/>
            </w:r>
            <w:r w:rsidRPr="006B2182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6B2182">
              <w:rPr>
                <w:rStyle w:val="Odwoanieprzypisudolnego"/>
                <w:rFonts w:asciiTheme="minorHAnsi" w:hAnsiTheme="minorHAnsi" w:cstheme="minorHAnsi"/>
                <w:color w:val="auto"/>
                <w:sz w:val="16"/>
                <w:szCs w:val="16"/>
              </w:rPr>
              <w:footnoteReference w:id="3"/>
            </w:r>
            <w:bookmarkEnd w:id="0"/>
            <w:r w:rsidRPr="006B2182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</w:pPr>
            <w:r w:rsidRPr="006B2182"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</w:rPr>
              <w:t>z wkładu</w:t>
            </w:r>
            <w:r w:rsidRPr="006B218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rzeczowego</w:t>
            </w:r>
            <w:r w:rsidR="003C6481" w:rsidRPr="006B2182">
              <w:rPr>
                <w:rStyle w:val="Odwoanieprzypisudolnego"/>
                <w:rFonts w:asciiTheme="minorHAnsi" w:hAnsiTheme="minorHAnsi" w:cstheme="minorHAnsi"/>
                <w:color w:val="auto"/>
                <w:sz w:val="16"/>
                <w:szCs w:val="16"/>
              </w:rPr>
              <w:footnoteReference w:id="4"/>
            </w:r>
            <w:r w:rsidR="003C6481" w:rsidRPr="006B2182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6B2182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6B2182">
              <w:rPr>
                <w:rStyle w:val="Odwoanieprzypisudolnego"/>
                <w:rFonts w:asciiTheme="minorHAnsi" w:hAnsiTheme="minorHAnsi" w:cstheme="minorHAnsi"/>
                <w:color w:val="auto"/>
                <w:sz w:val="16"/>
                <w:szCs w:val="16"/>
              </w:rPr>
              <w:footnoteReference w:id="5"/>
            </w:r>
            <w:bookmarkEnd w:id="1"/>
            <w:r w:rsidRPr="006B2182">
              <w:rPr>
                <w:rFonts w:asciiTheme="minorHAnsi" w:hAnsiTheme="minorHAnsi" w:cstheme="minorHAns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6B2182" w:rsidRDefault="007B7225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B7225" w:rsidRPr="006B2182" w:rsidRDefault="000E62A2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Numer(</w:t>
            </w:r>
            <w:r w:rsidR="007B7225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y) lub nazwa(-</w:t>
            </w:r>
            <w:r w:rsidR="0036487C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w</w:t>
            </w:r>
            <w:r w:rsidR="0088402E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y) działania</w:t>
            </w:r>
            <w:r w:rsidR="007B7225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(-</w:t>
            </w:r>
            <w:r w:rsidR="0088402E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ł</w:t>
            </w:r>
            <w:r w:rsidR="007B7225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ań) zgodnie </w:t>
            </w:r>
            <w:r w:rsidR="0036487C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br/>
            </w:r>
            <w:r w:rsidR="007B7225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6B2182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86B6F" w:rsidRPr="006B2182" w:rsidTr="002323A4">
        <w:trPr>
          <w:trHeight w:val="418"/>
          <w:jc w:val="center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:rsidR="00D86B6F" w:rsidRPr="006B2182" w:rsidRDefault="00D86B6F" w:rsidP="006B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86B6F" w:rsidRPr="006B2182" w:rsidRDefault="00D86B6F" w:rsidP="00D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86B6F" w:rsidRPr="006B2182" w:rsidRDefault="00D86B6F" w:rsidP="00D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86B6F" w:rsidRPr="006B2182" w:rsidRDefault="00D86B6F" w:rsidP="00D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86B6F" w:rsidRPr="006B2182" w:rsidRDefault="00D86B6F" w:rsidP="00D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86B6F" w:rsidRPr="006B2182" w:rsidTr="002323A4">
        <w:trPr>
          <w:trHeight w:val="400"/>
          <w:jc w:val="center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:rsidR="00D86B6F" w:rsidRPr="006B2182" w:rsidRDefault="00D86B6F" w:rsidP="006B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86B6F" w:rsidRPr="006B2182" w:rsidTr="002323A4">
        <w:trPr>
          <w:trHeight w:val="375"/>
          <w:jc w:val="center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:rsidR="00D86B6F" w:rsidRPr="006B2182" w:rsidRDefault="00D86B6F" w:rsidP="006B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86B6F" w:rsidRPr="006B2182" w:rsidTr="002323A4">
        <w:trPr>
          <w:trHeight w:val="394"/>
          <w:jc w:val="center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:rsidR="00D86B6F" w:rsidRPr="006B2182" w:rsidRDefault="00D86B6F" w:rsidP="006B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86B6F" w:rsidRPr="006B2182" w:rsidTr="002323A4">
        <w:trPr>
          <w:trHeight w:val="394"/>
          <w:jc w:val="center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:rsidR="00D86B6F" w:rsidRPr="006B2182" w:rsidRDefault="00D86B6F" w:rsidP="006B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86B6F" w:rsidRPr="006B2182" w:rsidTr="002323A4">
        <w:trPr>
          <w:trHeight w:val="394"/>
          <w:jc w:val="center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:rsidR="00D86B6F" w:rsidRPr="006B2182" w:rsidRDefault="00D86B6F" w:rsidP="006B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86B6F" w:rsidRPr="006B2182" w:rsidRDefault="00D86B6F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0620D" w:rsidRPr="006B2182" w:rsidTr="002323A4">
        <w:trPr>
          <w:trHeight w:val="82"/>
          <w:jc w:val="center"/>
        </w:trPr>
        <w:tc>
          <w:tcPr>
            <w:tcW w:w="6663" w:type="dxa"/>
            <w:gridSpan w:val="5"/>
            <w:shd w:val="clear" w:color="auto" w:fill="C6D9F1" w:themeFill="text2" w:themeFillTint="33"/>
            <w:vAlign w:val="center"/>
          </w:tcPr>
          <w:p w:rsidR="00D0620D" w:rsidRPr="00D86B6F" w:rsidRDefault="00D0620D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vAlign w:val="center"/>
          </w:tcPr>
          <w:p w:rsidR="00D0620D" w:rsidRPr="006B2182" w:rsidRDefault="00D0620D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0620D" w:rsidRPr="006B2182" w:rsidRDefault="00D0620D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0620D" w:rsidRPr="006B2182" w:rsidRDefault="00D0620D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620D" w:rsidRPr="006B2182" w:rsidRDefault="00D0620D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620D" w:rsidRPr="006B2182" w:rsidRDefault="00D0620D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620D" w:rsidRPr="006B2182" w:rsidRDefault="00D0620D" w:rsidP="00D86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7B7225" w:rsidRPr="006B2182" w:rsidRDefault="007B7225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  <w:sectPr w:rsidR="007B7225" w:rsidRPr="006B2182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6B2182" w:rsidTr="00D0620D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D4262" w:rsidRPr="00D0620D" w:rsidRDefault="007D4262" w:rsidP="00D0620D">
            <w:pPr>
              <w:spacing w:line="276" w:lineRule="auto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9. Przewidywane źródła finansowania zadania </w:t>
            </w:r>
          </w:p>
        </w:tc>
      </w:tr>
      <w:tr w:rsidR="00292F62" w:rsidRPr="006B2182" w:rsidTr="00D86B6F">
        <w:trPr>
          <w:trHeight w:val="42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2F62" w:rsidRPr="006B2182" w:rsidRDefault="00292F62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2F62" w:rsidRPr="006B2182" w:rsidRDefault="00292F62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292F62" w:rsidRPr="006B2182" w:rsidRDefault="00292F62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86B6F" w:rsidRPr="006B2182" w:rsidTr="00D86B6F">
        <w:trPr>
          <w:trHeight w:val="678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Całkowita wartość projektu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304400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678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6B218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6"/>
            </w:r>
            <w:bookmarkEnd w:id="2"/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Środki finansowe własne</w:t>
            </w:r>
            <w:r w:rsidRPr="006B2182">
              <w:rPr>
                <w:rFonts w:asciiTheme="minorHAnsi" w:hAnsiTheme="minorHAnsi" w:cstheme="minorHAnsi"/>
              </w:rPr>
              <w:fldChar w:fldCharType="begin"/>
            </w:r>
            <w:r w:rsidRPr="006B2182">
              <w:rPr>
                <w:rFonts w:asciiTheme="minorHAnsi" w:hAnsiTheme="minorHAnsi" w:cstheme="minorHAnsi"/>
              </w:rPr>
              <w:instrText xml:space="preserve"> NOTEREF _Ref448837219 \h  \* MERGEFORMAT </w:instrText>
            </w:r>
            <w:r w:rsidRPr="006B2182">
              <w:rPr>
                <w:rFonts w:asciiTheme="minorHAnsi" w:hAnsiTheme="minorHAnsi" w:cstheme="minorHAnsi"/>
              </w:rPr>
            </w:r>
            <w:r w:rsidRPr="006B2182">
              <w:rPr>
                <w:rFonts w:asciiTheme="minorHAnsi" w:hAnsiTheme="minorHAnsi" w:cstheme="minorHAnsi"/>
              </w:rPr>
              <w:fldChar w:fldCharType="separate"/>
            </w:r>
            <w:r w:rsidRPr="00104B3C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6</w:t>
            </w:r>
            <w:r w:rsidRPr="006B2182">
              <w:rPr>
                <w:rFonts w:asciiTheme="minorHAnsi" w:hAnsiTheme="minorHAnsi" w:cstheme="minorHAnsi"/>
              </w:rPr>
              <w:fldChar w:fldCharType="end"/>
            </w:r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Świadczenia pieniężne od odbiorców zadania </w:t>
            </w:r>
            <w:r w:rsidRPr="006B2182">
              <w:rPr>
                <w:rFonts w:asciiTheme="minorHAnsi" w:hAnsiTheme="minorHAnsi" w:cstheme="minorHAnsi"/>
              </w:rPr>
              <w:fldChar w:fldCharType="begin"/>
            </w:r>
            <w:r w:rsidRPr="006B2182">
              <w:rPr>
                <w:rFonts w:asciiTheme="minorHAnsi" w:hAnsiTheme="minorHAnsi" w:cstheme="minorHAnsi"/>
              </w:rPr>
              <w:instrText xml:space="preserve"> NOTEREF _Ref448837219 \h  \* MERGEFORMAT </w:instrText>
            </w:r>
            <w:r w:rsidRPr="006B2182">
              <w:rPr>
                <w:rFonts w:asciiTheme="minorHAnsi" w:hAnsiTheme="minorHAnsi" w:cstheme="minorHAnsi"/>
              </w:rPr>
            </w:r>
            <w:r w:rsidRPr="006B2182">
              <w:rPr>
                <w:rFonts w:asciiTheme="minorHAnsi" w:hAnsiTheme="minorHAnsi" w:cstheme="minorHAnsi"/>
              </w:rPr>
              <w:fldChar w:fldCharType="separate"/>
            </w:r>
            <w:r w:rsidRPr="00104B3C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6</w:t>
            </w:r>
            <w:r w:rsidRPr="006B2182">
              <w:rPr>
                <w:rFonts w:asciiTheme="minorHAnsi" w:hAnsiTheme="minorHAnsi" w:cstheme="minorHAnsi"/>
              </w:rPr>
              <w:fldChar w:fldCharType="end"/>
            </w:r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2C7AD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Środki finansowe z innych źródeł </w:t>
            </w:r>
            <w:r w:rsidRPr="006B2182">
              <w:rPr>
                <w:rFonts w:asciiTheme="minorHAnsi" w:hAnsiTheme="minorHAnsi" w:cstheme="minorHAnsi"/>
              </w:rPr>
              <w:fldChar w:fldCharType="begin"/>
            </w:r>
            <w:r w:rsidRPr="006B2182">
              <w:rPr>
                <w:rFonts w:asciiTheme="minorHAnsi" w:hAnsiTheme="minorHAnsi" w:cstheme="minorHAnsi"/>
              </w:rPr>
              <w:instrText xml:space="preserve"> NOTEREF _Ref448837219 \h  \* MERGEFORMAT </w:instrText>
            </w:r>
            <w:r w:rsidRPr="006B2182">
              <w:rPr>
                <w:rFonts w:asciiTheme="minorHAnsi" w:hAnsiTheme="minorHAnsi" w:cstheme="minorHAnsi"/>
              </w:rPr>
            </w:r>
            <w:r w:rsidRPr="006B2182">
              <w:rPr>
                <w:rFonts w:asciiTheme="minorHAnsi" w:hAnsiTheme="minorHAnsi" w:cstheme="minorHAnsi"/>
              </w:rPr>
              <w:fldChar w:fldCharType="separate"/>
            </w:r>
            <w:r w:rsidRPr="00104B3C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6</w:t>
            </w:r>
            <w:r w:rsidRPr="006B2182">
              <w:rPr>
                <w:rFonts w:asciiTheme="minorHAnsi" w:hAnsiTheme="minorHAnsi" w:cstheme="minorHAnsi"/>
              </w:rPr>
              <w:fldChar w:fldCharType="end"/>
            </w:r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6B218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7"/>
            </w:r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</w:t>
            </w:r>
            <w:proofErr w:type="spellEnd"/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,-re) przekazał(a, y) lub przekaże(-</w:t>
            </w:r>
            <w:proofErr w:type="spellStart"/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żą</w:t>
            </w:r>
            <w:proofErr w:type="spellEnd"/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) środki finansowe): </w:t>
            </w:r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86B6F" w:rsidRPr="006B2182" w:rsidTr="00D86B6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Pozostałe</w:t>
            </w:r>
            <w:r w:rsidRPr="006B2182">
              <w:rPr>
                <w:rFonts w:asciiTheme="minorHAnsi" w:hAnsiTheme="minorHAnsi" w:cstheme="minorHAnsi"/>
              </w:rPr>
              <w:fldChar w:fldCharType="begin"/>
            </w:r>
            <w:r w:rsidRPr="006B2182">
              <w:rPr>
                <w:rFonts w:asciiTheme="minorHAnsi" w:hAnsiTheme="minorHAnsi" w:cstheme="minorHAnsi"/>
              </w:rPr>
              <w:instrText xml:space="preserve"> NOTEREF _Ref448837219 \h  \* MERGEFORMAT </w:instrText>
            </w:r>
            <w:r w:rsidRPr="006B2182">
              <w:rPr>
                <w:rFonts w:asciiTheme="minorHAnsi" w:hAnsiTheme="minorHAnsi" w:cstheme="minorHAnsi"/>
              </w:rPr>
            </w:r>
            <w:r w:rsidRPr="006B2182">
              <w:rPr>
                <w:rFonts w:asciiTheme="minorHAnsi" w:hAnsiTheme="minorHAnsi" w:cstheme="minorHAnsi"/>
              </w:rPr>
              <w:fldChar w:fldCharType="separate"/>
            </w:r>
            <w:r w:rsidRPr="00104B3C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6</w:t>
            </w:r>
            <w:r w:rsidRPr="006B2182">
              <w:rPr>
                <w:rFonts w:asciiTheme="minorHAnsi" w:hAnsiTheme="minorHAnsi" w:cstheme="minorHAnsi"/>
              </w:rPr>
              <w:fldChar w:fldCharType="end"/>
            </w:r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sz w:val="20"/>
                <w:szCs w:val="20"/>
              </w:rPr>
              <w:t>Wkład osobowy i wkład rzeczowy ogółem:</w:t>
            </w:r>
          </w:p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5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410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Wkład rzeczowy</w:t>
            </w:r>
            <w:r w:rsidRPr="006B218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8"/>
            </w:r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86B6F" w:rsidRPr="006B2182" w:rsidTr="00D86B6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D0620D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Udział kwoty dotacji w całkowitych kosztach zadania</w:t>
            </w:r>
            <w:r w:rsidRPr="006B218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9"/>
            </w:r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86B6F" w:rsidRPr="006B2182" w:rsidTr="00D86B6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6B218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18"/>
              </w:rPr>
              <w:footnoteReference w:id="10"/>
            </w:r>
            <w:r w:rsidRPr="006B2182">
              <w:rPr>
                <w:rFonts w:asciiTheme="minorHAnsi" w:hAnsiTheme="minorHAnsi" w:cstheme="minorHAns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86B6F" w:rsidRPr="006B2182" w:rsidTr="00D86B6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86B6F" w:rsidRPr="006B2182" w:rsidRDefault="00D86B6F" w:rsidP="006B2182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6B2182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11"/>
            </w:r>
            <w:r w:rsidRPr="006B2182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6B6F" w:rsidRPr="006B2182" w:rsidRDefault="00D86B6F" w:rsidP="006B218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Default="00BD4D84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D86B6F" w:rsidRDefault="00D86B6F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D86B6F" w:rsidRDefault="00D86B6F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D86B6F" w:rsidRPr="006B2182" w:rsidRDefault="00D86B6F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6B2182" w:rsidTr="00D062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6B2182" w:rsidRDefault="00BD4D84" w:rsidP="006B21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EF3FD5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Informacja o zamiarze odpłatnego wykonania zadania</w:t>
            </w:r>
            <w:r w:rsidRPr="006B2182">
              <w:rPr>
                <w:rStyle w:val="Odwoanieprzypisudolnego"/>
                <w:rFonts w:asciiTheme="minorHAnsi" w:eastAsia="Arial" w:hAnsiTheme="minorHAnsi" w:cstheme="minorHAnsi"/>
                <w:bCs/>
                <w:sz w:val="20"/>
                <w:szCs w:val="20"/>
              </w:rPr>
              <w:footnoteReference w:id="12"/>
            </w:r>
            <w:r w:rsidRPr="006B2182">
              <w:rPr>
                <w:rFonts w:asciiTheme="minorHAnsi" w:eastAsia="Arial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  <w:r w:rsidR="007F2F3E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F2F3E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  <w:r w:rsidR="007F2F3E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 przewiduje(-</w:t>
            </w:r>
            <w:r w:rsidR="003700DF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</w:t>
            </w:r>
            <w:r w:rsidR="007F2F3E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odbiorców </w:t>
            </w:r>
            <w:r w:rsidR="007F2F3E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zadania</w:t>
            </w:r>
            <w:r w:rsidR="003700DF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="007F2F3E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DC2543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należy </w:t>
            </w:r>
            <w:r w:rsidR="007F2F3E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odbiorcę </w:t>
            </w:r>
            <w:r w:rsidR="007F2F3E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6B2182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6B2182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6B2182" w:rsidRDefault="007F2F3E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2F3E" w:rsidRPr="006B2182" w:rsidRDefault="007F2F3E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2F3E" w:rsidRPr="006B2182" w:rsidRDefault="007F2F3E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5DCB" w:rsidRPr="006B2182" w:rsidRDefault="00D35DCB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6B2182" w:rsidTr="00D062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6B2182" w:rsidRDefault="00D35DCB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11. 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zaangażowania</w:t>
            </w: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przy realizacji zadania </w:t>
            </w:r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6B2182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6B2182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6B2182" w:rsidRDefault="00D35DCB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5DCB" w:rsidRPr="006B2182" w:rsidRDefault="00D35DCB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5F11" w:rsidRPr="006B2182" w:rsidRDefault="004C5F11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5DCB" w:rsidRPr="006B2182" w:rsidRDefault="00D35DCB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6B2182" w:rsidTr="00D0620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6B2182" w:rsidRDefault="00BD4D84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="00D35DCB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6A5421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Wycena w</w:t>
            </w:r>
            <w:r w:rsidR="006A5421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kład</w:t>
            </w:r>
            <w:r w:rsidR="00D35DCB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6A5421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ego</w:t>
            </w:r>
            <w:r w:rsidR="006A5421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ego</w:t>
            </w:r>
            <w:r w:rsidR="006A5421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zaangażowania</w:t>
            </w:r>
            <w:r w:rsidR="006A5421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przy realizacji zadania </w:t>
            </w:r>
            <w:r w:rsidR="006C0D50"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(n</w:t>
            </w:r>
            <w:r w:rsidR="006C0D50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6B2182" w:rsidRPr="00D0620D">
              <w:rPr>
                <w:rFonts w:asciiTheme="minorHAnsi" w:hAnsiTheme="minorHAnsi" w:cstheme="minorHAnsi"/>
                <w:vertAlign w:val="superscript"/>
              </w:rPr>
              <w:fldChar w:fldCharType="begin"/>
            </w:r>
            <w:r w:rsidR="006B2182" w:rsidRPr="00D0620D">
              <w:rPr>
                <w:rFonts w:asciiTheme="minorHAnsi" w:hAnsiTheme="minorHAnsi" w:cstheme="minorHAnsi"/>
                <w:vertAlign w:val="superscript"/>
              </w:rPr>
              <w:instrText xml:space="preserve"> NOTEREF _Ref446592036 \h  \* MERGEFORMAT </w:instrText>
            </w:r>
            <w:r w:rsidR="006B2182" w:rsidRPr="00D0620D">
              <w:rPr>
                <w:rFonts w:asciiTheme="minorHAnsi" w:hAnsiTheme="minorHAnsi" w:cstheme="minorHAnsi"/>
                <w:vertAlign w:val="superscript"/>
              </w:rPr>
            </w:r>
            <w:r w:rsidR="006B2182" w:rsidRPr="00D0620D">
              <w:rPr>
                <w:rFonts w:asciiTheme="minorHAnsi" w:hAnsiTheme="minorHAnsi" w:cstheme="minorHAnsi"/>
                <w:vertAlign w:val="superscript"/>
              </w:rPr>
              <w:fldChar w:fldCharType="separate"/>
            </w:r>
            <w:r w:rsidR="00104B3C">
              <w:rPr>
                <w:rFonts w:asciiTheme="minorHAnsi" w:hAnsiTheme="minorHAnsi" w:cstheme="minorHAnsi"/>
                <w:vertAlign w:val="superscript"/>
              </w:rPr>
              <w:t>3</w:t>
            </w:r>
            <w:r w:rsidR="006B2182" w:rsidRPr="00D0620D">
              <w:rPr>
                <w:rFonts w:asciiTheme="minorHAnsi" w:hAnsiTheme="minorHAnsi" w:cstheme="minorHAnsi"/>
                <w:vertAlign w:val="superscript"/>
              </w:rPr>
              <w:fldChar w:fldCharType="end"/>
            </w:r>
            <w:r w:rsidR="006C0D50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0620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0620D" w:rsidRDefault="00A65E49" w:rsidP="006B2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16"/>
              </w:rPr>
            </w:pPr>
          </w:p>
          <w:p w:rsidR="00DA4103" w:rsidRPr="00D0620D" w:rsidRDefault="00DA4103" w:rsidP="006B2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16"/>
              </w:rPr>
            </w:pPr>
          </w:p>
          <w:p w:rsidR="0081426C" w:rsidRPr="00D0620D" w:rsidRDefault="0081426C" w:rsidP="006B2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16"/>
              </w:rPr>
            </w:pPr>
          </w:p>
        </w:tc>
      </w:tr>
    </w:tbl>
    <w:p w:rsidR="006C0D50" w:rsidRPr="006B2182" w:rsidRDefault="006C0D50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6B2182" w:rsidTr="00D0620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6B2182" w:rsidRDefault="006C0D50" w:rsidP="00D0620D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13. Wkład rzeczowy przewidziany do wykorzystania przy realizacji zadania </w:t>
            </w:r>
            <w:r w:rsidRPr="006B218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r w:rsidR="00CF22DE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B2182" w:rsidRPr="00D86B6F">
              <w:rPr>
                <w:rFonts w:asciiTheme="minorHAnsi" w:hAnsiTheme="minorHAnsi" w:cstheme="minorHAnsi"/>
                <w:vertAlign w:val="superscript"/>
              </w:rPr>
              <w:fldChar w:fldCharType="begin"/>
            </w:r>
            <w:r w:rsidR="006B2182" w:rsidRPr="00D86B6F">
              <w:rPr>
                <w:rFonts w:asciiTheme="minorHAnsi" w:hAnsiTheme="minorHAnsi" w:cstheme="minorHAnsi"/>
                <w:vertAlign w:val="superscript"/>
              </w:rPr>
              <w:instrText xml:space="preserve"> NOTEREF _Ref447110731 \h  \* MERGEFORMAT </w:instrText>
            </w:r>
            <w:r w:rsidR="006B2182" w:rsidRPr="00D86B6F">
              <w:rPr>
                <w:rFonts w:asciiTheme="minorHAnsi" w:hAnsiTheme="minorHAnsi" w:cstheme="minorHAnsi"/>
                <w:vertAlign w:val="superscript"/>
              </w:rPr>
            </w:r>
            <w:r w:rsidR="006B2182" w:rsidRPr="00D86B6F">
              <w:rPr>
                <w:rFonts w:asciiTheme="minorHAnsi" w:hAnsiTheme="minorHAnsi" w:cstheme="minorHAnsi"/>
                <w:vertAlign w:val="superscript"/>
              </w:rPr>
              <w:fldChar w:fldCharType="separate"/>
            </w:r>
            <w:r w:rsidR="00104B3C" w:rsidRPr="00D86B6F">
              <w:rPr>
                <w:rFonts w:asciiTheme="minorHAnsi" w:hAnsiTheme="minorHAnsi" w:cstheme="minorHAnsi"/>
                <w:vertAlign w:val="superscript"/>
              </w:rPr>
              <w:t>5</w:t>
            </w:r>
            <w:r w:rsidR="006B2182" w:rsidRPr="00D86B6F">
              <w:rPr>
                <w:rFonts w:asciiTheme="minorHAnsi" w:hAnsiTheme="minorHAnsi" w:cstheme="minorHAnsi"/>
                <w:vertAlign w:val="superscript"/>
              </w:rPr>
              <w:fldChar w:fldCharType="end"/>
            </w:r>
            <w:r w:rsidR="00CF22DE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6B2182">
              <w:rPr>
                <w:rFonts w:asciiTheme="minorHAnsi" w:hAnsiTheme="minorHAnsi" w:cs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6B218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894B28" w:rsidRPr="006B2182">
              <w:rPr>
                <w:rFonts w:asciiTheme="minorHAnsi" w:hAnsiTheme="minorHAnsi" w:cstheme="minorHAnsi"/>
                <w:sz w:val="18"/>
                <w:szCs w:val="18"/>
              </w:rPr>
              <w:t xml:space="preserve"> opisać sposób</w:t>
            </w:r>
            <w:r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,</w:t>
            </w:r>
            <w:r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jego wartość</w:t>
            </w:r>
            <w:r w:rsidRPr="006B2182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0620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0620D" w:rsidRDefault="006C0D50" w:rsidP="006B2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16"/>
              </w:rPr>
            </w:pPr>
          </w:p>
          <w:p w:rsidR="004C5F11" w:rsidRPr="00D0620D" w:rsidRDefault="004C5F11" w:rsidP="006B2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16"/>
              </w:rPr>
            </w:pPr>
          </w:p>
          <w:p w:rsidR="00F770C9" w:rsidRPr="00D0620D" w:rsidRDefault="00F770C9" w:rsidP="006B21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16"/>
              </w:rPr>
            </w:pPr>
          </w:p>
        </w:tc>
      </w:tr>
    </w:tbl>
    <w:p w:rsidR="006C0D50" w:rsidRPr="006B2182" w:rsidRDefault="006C0D50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6B2182" w:rsidTr="00D062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6B2182" w:rsidRDefault="00BD4D84" w:rsidP="006B218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="006C0D50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="00F548C5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6B2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 informacje</w:t>
            </w:r>
            <w:r w:rsidR="00671645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kalkulacji przewidywanych </w:t>
            </w:r>
            <w:r w:rsidR="00A5704D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06011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kosztów </w:t>
            </w:r>
            <w:r w:rsidR="00671645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6B2182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6B2182" w:rsidRDefault="00F548C5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8C5" w:rsidRPr="006B2182" w:rsidRDefault="00F548C5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48C5" w:rsidRPr="006B2182" w:rsidRDefault="00F548C5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48C5" w:rsidRPr="006B2182" w:rsidRDefault="00F548C5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6B2182" w:rsidTr="00D0620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6B2182" w:rsidRDefault="00BD4D84" w:rsidP="002C7AD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15" w:hanging="28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1</w:t>
            </w:r>
            <w:r w:rsidR="006C0D50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5</w:t>
            </w:r>
            <w:r w:rsidR="00CE1C45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7E2D6F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Informacje </w:t>
            </w:r>
            <w:r w:rsidR="00671645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</w:t>
            </w:r>
            <w:r w:rsidR="00671645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) w zakresie, którego dotyczy zadanie, w tym informacje obejmujące dotychczasowe doświadczenia oferenta(-</w:t>
            </w:r>
            <w:proofErr w:type="spellStart"/>
            <w:r w:rsidR="00A5704D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</w:t>
            </w:r>
            <w:r w:rsidR="00671645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6B218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) w realizacji podobnych zadań </w:t>
            </w:r>
          </w:p>
        </w:tc>
      </w:tr>
      <w:tr w:rsidR="00CE1C45" w:rsidRPr="006B2182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6B2182" w:rsidRDefault="00CE1C45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1C45" w:rsidRPr="006B2182" w:rsidRDefault="00CE1C45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10B2" w:rsidRPr="006B2182" w:rsidRDefault="00F610B2" w:rsidP="006B218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23A4" w:rsidRPr="002323A4" w:rsidRDefault="002323A4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323A4" w:rsidRPr="002323A4" w:rsidRDefault="002323A4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24FE3" w:rsidRPr="002323A4" w:rsidRDefault="004671E4" w:rsidP="006B21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23A4">
        <w:rPr>
          <w:rFonts w:asciiTheme="minorHAnsi" w:hAnsiTheme="minorHAnsi" w:cstheme="minorHAnsi"/>
          <w:color w:val="auto"/>
          <w:sz w:val="22"/>
          <w:szCs w:val="22"/>
        </w:rPr>
        <w:t>Oświadczam(</w:t>
      </w:r>
      <w:r w:rsidR="00A5704D" w:rsidRPr="002323A4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E24FE3" w:rsidRPr="002323A4">
        <w:rPr>
          <w:rFonts w:asciiTheme="minorHAnsi" w:hAnsiTheme="minorHAnsi" w:cstheme="minorHAnsi"/>
          <w:color w:val="auto"/>
          <w:sz w:val="22"/>
          <w:szCs w:val="22"/>
        </w:rPr>
        <w:t>y)</w:t>
      </w:r>
      <w:r w:rsidR="000776D3" w:rsidRPr="002323A4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3"/>
      </w:r>
      <w:r w:rsidR="00960DA7" w:rsidRPr="002323A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)</w:t>
      </w:r>
      <w:r w:rsidR="00A5704D" w:rsidRPr="002323A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24FE3" w:rsidRPr="002323A4">
        <w:rPr>
          <w:rFonts w:asciiTheme="minorHAnsi" w:hAnsiTheme="minorHAnsi" w:cstheme="minorHAnsi"/>
          <w:color w:val="auto"/>
          <w:sz w:val="22"/>
          <w:szCs w:val="22"/>
        </w:rPr>
        <w:t xml:space="preserve"> że:</w:t>
      </w:r>
    </w:p>
    <w:p w:rsidR="00ED1D2C" w:rsidRPr="00D86B6F" w:rsidRDefault="00ED1D2C" w:rsidP="002C7AD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18"/>
        </w:rPr>
      </w:pPr>
      <w:r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Pr="00D86B6F" w:rsidRDefault="00D86B6F" w:rsidP="002C7AD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18"/>
        </w:rPr>
        <w:t xml:space="preserve">oferent </w:t>
      </w:r>
      <w:r w:rsidR="00ED1D2C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składaj</w:t>
      </w:r>
      <w:r w:rsidR="00D64BC6" w:rsidRPr="00D86B6F">
        <w:rPr>
          <w:rFonts w:asciiTheme="minorHAnsi" w:hAnsiTheme="minorHAnsi" w:cstheme="minorHAnsi"/>
          <w:color w:val="auto"/>
          <w:sz w:val="22"/>
          <w:szCs w:val="18"/>
        </w:rPr>
        <w:t>ący niniejszą ofertę nie zalega(-ją)*</w:t>
      </w:r>
      <w:r w:rsidR="00C81752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</w:t>
      </w:r>
      <w:r w:rsidR="00ED1D2C" w:rsidRPr="00D86B6F">
        <w:rPr>
          <w:rFonts w:asciiTheme="minorHAnsi" w:hAnsiTheme="minorHAnsi" w:cstheme="minorHAnsi"/>
          <w:color w:val="auto"/>
          <w:sz w:val="22"/>
          <w:szCs w:val="18"/>
        </w:rPr>
        <w:t>/</w:t>
      </w:r>
      <w:r w:rsidR="00C81752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</w:t>
      </w:r>
      <w:r w:rsidR="00ED1D2C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zalega(-ją)* z opłacaniem należności z tytułu </w:t>
      </w:r>
      <w:r w:rsidR="00ED1D2C" w:rsidRPr="00D86B6F">
        <w:rPr>
          <w:rFonts w:asciiTheme="minorHAnsi" w:hAnsiTheme="minorHAnsi" w:cstheme="minorHAnsi"/>
          <w:color w:val="auto"/>
          <w:sz w:val="22"/>
          <w:szCs w:val="18"/>
        </w:rPr>
        <w:lastRenderedPageBreak/>
        <w:t>zobowiązań podatkowych;</w:t>
      </w:r>
    </w:p>
    <w:p w:rsidR="00ED1D2C" w:rsidRPr="00D86B6F" w:rsidRDefault="00ED1D2C" w:rsidP="002C7AD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6B6F">
        <w:rPr>
          <w:rFonts w:asciiTheme="minorHAnsi" w:hAnsiTheme="minorHAnsi" w:cstheme="minorHAnsi"/>
          <w:color w:val="auto"/>
          <w:sz w:val="22"/>
          <w:szCs w:val="18"/>
        </w:rPr>
        <w:t>oferent</w:t>
      </w:r>
      <w:r w:rsidR="00D86B6F">
        <w:rPr>
          <w:rFonts w:asciiTheme="minorHAnsi" w:hAnsiTheme="minorHAnsi" w:cstheme="minorHAnsi"/>
          <w:color w:val="auto"/>
          <w:sz w:val="22"/>
          <w:szCs w:val="18"/>
        </w:rPr>
        <w:t xml:space="preserve"> 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>składaj</w:t>
      </w:r>
      <w:r w:rsidR="00D64BC6" w:rsidRPr="00D86B6F">
        <w:rPr>
          <w:rFonts w:asciiTheme="minorHAnsi" w:hAnsiTheme="minorHAnsi" w:cstheme="minorHAnsi"/>
          <w:color w:val="auto"/>
          <w:sz w:val="22"/>
          <w:szCs w:val="18"/>
        </w:rPr>
        <w:t>ący niniejszą ofertę nie zalega(-ją)*</w:t>
      </w:r>
      <w:r w:rsidR="00C81752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>/</w:t>
      </w:r>
      <w:r w:rsidR="00C81752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zalega(-ją)* z opłacaniem należności z tytułu </w:t>
      </w:r>
      <w:r w:rsidRPr="00D86B6F">
        <w:rPr>
          <w:rFonts w:asciiTheme="minorHAnsi" w:hAnsiTheme="minorHAnsi" w:cstheme="minorHAnsi"/>
          <w:color w:val="auto"/>
          <w:sz w:val="22"/>
          <w:szCs w:val="22"/>
        </w:rPr>
        <w:t>składek na ubezpieczenia społeczne;</w:t>
      </w:r>
    </w:p>
    <w:p w:rsidR="00ED1D2C" w:rsidRPr="00D86B6F" w:rsidRDefault="00ED1D2C" w:rsidP="002C7AD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18"/>
        </w:rPr>
      </w:pPr>
      <w:r w:rsidRPr="00D86B6F">
        <w:rPr>
          <w:rFonts w:asciiTheme="minorHAnsi" w:hAnsiTheme="minorHAnsi" w:cstheme="minorHAnsi"/>
          <w:color w:val="auto"/>
          <w:sz w:val="22"/>
          <w:szCs w:val="22"/>
        </w:rPr>
        <w:t>dane zawarte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w części I</w:t>
      </w:r>
      <w:r w:rsidR="006E65A5" w:rsidRPr="00D86B6F">
        <w:rPr>
          <w:rFonts w:asciiTheme="minorHAnsi" w:hAnsiTheme="minorHAnsi" w:cstheme="minorHAnsi"/>
          <w:color w:val="auto"/>
          <w:sz w:val="22"/>
          <w:szCs w:val="18"/>
        </w:rPr>
        <w:t>I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niniejszej oferty są zgodne z Krajowym Rejestrem Sądowym*</w:t>
      </w:r>
      <w:r w:rsidR="00AC55C7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>/</w:t>
      </w:r>
      <w:r w:rsidR="00AC55C7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>właściwą ewidencją*;</w:t>
      </w:r>
    </w:p>
    <w:p w:rsidR="00ED1D2C" w:rsidRPr="00D86B6F" w:rsidRDefault="00ED1D2C" w:rsidP="002C7AD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18"/>
        </w:rPr>
      </w:pPr>
      <w:r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wszystkie </w:t>
      </w:r>
      <w:r w:rsidR="00C65320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informacje 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>podane w ofercie oraz załącznikach są zgodne z aktualnym stanem prawnym i faktycznym;</w:t>
      </w:r>
    </w:p>
    <w:p w:rsidR="00ED1D2C" w:rsidRPr="00D86B6F" w:rsidRDefault="00ED1D2C" w:rsidP="002C7AD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18"/>
        </w:rPr>
      </w:pPr>
      <w:r w:rsidRPr="00D86B6F">
        <w:rPr>
          <w:rFonts w:asciiTheme="minorHAnsi" w:hAnsiTheme="minorHAnsi" w:cstheme="minorHAnsi"/>
          <w:color w:val="auto"/>
          <w:sz w:val="22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dotyczą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te dane, złożyły stosowne oświadczenia zgodnie z ustawą z dnia 29 sierpnia 1997 r. o ochronie danych osobowych (Dz. U. z 201</w:t>
      </w:r>
      <w:r w:rsidR="00E40496" w:rsidRPr="00D86B6F">
        <w:rPr>
          <w:rFonts w:asciiTheme="minorHAnsi" w:hAnsiTheme="minorHAnsi" w:cstheme="minorHAnsi"/>
          <w:color w:val="auto"/>
          <w:sz w:val="22"/>
          <w:szCs w:val="18"/>
        </w:rPr>
        <w:t>6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 xml:space="preserve"> r. poz. </w:t>
      </w:r>
      <w:r w:rsidR="00E40496" w:rsidRPr="00D86B6F">
        <w:rPr>
          <w:rFonts w:asciiTheme="minorHAnsi" w:hAnsiTheme="minorHAnsi" w:cstheme="minorHAnsi"/>
          <w:color w:val="auto"/>
          <w:sz w:val="22"/>
          <w:szCs w:val="18"/>
        </w:rPr>
        <w:t>922</w:t>
      </w:r>
      <w:r w:rsidR="002619E9">
        <w:rPr>
          <w:rFonts w:asciiTheme="minorHAnsi" w:hAnsiTheme="minorHAnsi" w:cstheme="minorHAnsi"/>
          <w:color w:val="auto"/>
          <w:sz w:val="22"/>
          <w:szCs w:val="18"/>
        </w:rPr>
        <w:t xml:space="preserve"> ze zm.</w:t>
      </w:r>
      <w:r w:rsidRPr="00D86B6F">
        <w:rPr>
          <w:rFonts w:asciiTheme="minorHAnsi" w:hAnsiTheme="minorHAnsi" w:cstheme="minorHAnsi"/>
          <w:color w:val="auto"/>
          <w:sz w:val="22"/>
          <w:szCs w:val="18"/>
        </w:rPr>
        <w:t>)</w:t>
      </w:r>
      <w:r w:rsidR="0063643D" w:rsidRPr="00D86B6F">
        <w:rPr>
          <w:rFonts w:asciiTheme="minorHAnsi" w:hAnsiTheme="minorHAnsi" w:cstheme="minorHAnsi"/>
          <w:color w:val="auto"/>
          <w:sz w:val="22"/>
          <w:szCs w:val="18"/>
        </w:rPr>
        <w:t>.</w:t>
      </w:r>
    </w:p>
    <w:p w:rsidR="003771B1" w:rsidRDefault="003771B1" w:rsidP="006B2182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0"/>
        </w:rPr>
      </w:pPr>
    </w:p>
    <w:p w:rsidR="002323A4" w:rsidRDefault="002323A4" w:rsidP="006B2182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0"/>
        </w:rPr>
      </w:pPr>
    </w:p>
    <w:p w:rsidR="002323A4" w:rsidRPr="00D86B6F" w:rsidRDefault="002323A4" w:rsidP="006B2182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Cs w:val="20"/>
        </w:rPr>
      </w:pPr>
    </w:p>
    <w:p w:rsidR="00E24FE3" w:rsidRPr="006B2182" w:rsidRDefault="00E24FE3" w:rsidP="00D86B6F">
      <w:pPr>
        <w:widowControl w:val="0"/>
        <w:tabs>
          <w:tab w:val="right" w:pos="954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6B2182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D86B6F" w:rsidRDefault="00D86B6F" w:rsidP="00D86B6F">
      <w:pPr>
        <w:widowControl w:val="0"/>
        <w:tabs>
          <w:tab w:val="right" w:pos="954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:rsidR="00E24FE3" w:rsidRPr="006B2182" w:rsidRDefault="00E24FE3" w:rsidP="00D86B6F">
      <w:pPr>
        <w:widowControl w:val="0"/>
        <w:tabs>
          <w:tab w:val="right" w:pos="9540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6B2182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E3753A" w:rsidRPr="006B2182" w:rsidRDefault="00E24FE3" w:rsidP="00D86B6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6B2182">
        <w:rPr>
          <w:rFonts w:asciiTheme="minorHAnsi" w:hAnsiTheme="minorHAnsi" w:cstheme="minorHAnsi"/>
          <w:color w:val="auto"/>
          <w:sz w:val="16"/>
          <w:szCs w:val="16"/>
        </w:rPr>
        <w:t>(podpis osoby upoważnionej</w:t>
      </w:r>
      <w:r w:rsidR="00B01A54" w:rsidRPr="006B218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6B2182">
        <w:rPr>
          <w:rFonts w:asciiTheme="minorHAnsi" w:hAnsiTheme="minorHAnsi" w:cstheme="minorHAnsi"/>
          <w:color w:val="auto"/>
          <w:sz w:val="16"/>
          <w:szCs w:val="16"/>
        </w:rPr>
        <w:t xml:space="preserve">lub podpisy </w:t>
      </w:r>
    </w:p>
    <w:p w:rsidR="00B01A54" w:rsidRPr="006B2182" w:rsidRDefault="00E24FE3" w:rsidP="00D86B6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6B2182">
        <w:rPr>
          <w:rFonts w:asciiTheme="minorHAnsi" w:hAnsiTheme="minorHAnsi" w:cstheme="minorHAnsi"/>
          <w:color w:val="auto"/>
          <w:sz w:val="16"/>
          <w:szCs w:val="16"/>
        </w:rPr>
        <w:t>osób upoważnionych</w:t>
      </w:r>
      <w:r w:rsidR="00B01A54" w:rsidRPr="006B218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6B2182">
        <w:rPr>
          <w:rFonts w:asciiTheme="minorHAnsi" w:hAnsiTheme="minorHAnsi" w:cstheme="minorHAnsi"/>
          <w:color w:val="auto"/>
          <w:sz w:val="16"/>
          <w:szCs w:val="16"/>
        </w:rPr>
        <w:t xml:space="preserve">do składania oświadczeń </w:t>
      </w:r>
    </w:p>
    <w:p w:rsidR="00E24FE3" w:rsidRDefault="00E24FE3" w:rsidP="00D86B6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auto"/>
          <w:sz w:val="16"/>
          <w:szCs w:val="16"/>
        </w:rPr>
      </w:pPr>
      <w:r w:rsidRPr="006B2182">
        <w:rPr>
          <w:rFonts w:asciiTheme="minorHAnsi" w:hAnsiTheme="minorHAnsi" w:cstheme="minorHAnsi"/>
          <w:color w:val="auto"/>
          <w:sz w:val="16"/>
          <w:szCs w:val="16"/>
        </w:rPr>
        <w:t>woli w imieniu</w:t>
      </w:r>
      <w:r w:rsidR="00B01A54" w:rsidRPr="006B218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6B2182">
        <w:rPr>
          <w:rFonts w:asciiTheme="minorHAnsi" w:hAnsiTheme="minorHAnsi" w:cstheme="minorHAnsi"/>
          <w:color w:val="auto"/>
          <w:sz w:val="16"/>
          <w:szCs w:val="16"/>
        </w:rPr>
        <w:t>oferent</w:t>
      </w:r>
      <w:r w:rsidR="000E6519" w:rsidRPr="006B2182">
        <w:rPr>
          <w:rFonts w:asciiTheme="minorHAnsi" w:hAnsiTheme="minorHAnsi" w:cstheme="minorHAnsi"/>
          <w:color w:val="auto"/>
          <w:sz w:val="16"/>
          <w:szCs w:val="16"/>
        </w:rPr>
        <w:t>ów</w:t>
      </w:r>
      <w:r w:rsidRPr="006B2182">
        <w:rPr>
          <w:rFonts w:asciiTheme="minorHAnsi" w:hAnsiTheme="minorHAnsi" w:cstheme="minorHAnsi"/>
          <w:color w:val="auto"/>
          <w:sz w:val="16"/>
          <w:szCs w:val="16"/>
        </w:rPr>
        <w:t>)</w:t>
      </w:r>
    </w:p>
    <w:p w:rsidR="002323A4" w:rsidRPr="006B2182" w:rsidRDefault="002323A4" w:rsidP="00D86B6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:rsidR="00F1519A" w:rsidRDefault="002323A4" w:rsidP="006B2182">
      <w:pPr>
        <w:widowControl w:val="0"/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Miejscowość i d</w:t>
      </w:r>
      <w:r w:rsidR="00E24FE3" w:rsidRPr="006B2182">
        <w:rPr>
          <w:rFonts w:asciiTheme="minorHAnsi" w:hAnsiTheme="minorHAnsi" w:cstheme="minorHAnsi"/>
          <w:color w:val="auto"/>
          <w:sz w:val="20"/>
          <w:szCs w:val="20"/>
        </w:rPr>
        <w:t>ata ........................................................</w:t>
      </w:r>
    </w:p>
    <w:p w:rsidR="002323A4" w:rsidRDefault="002323A4" w:rsidP="006B2182">
      <w:pPr>
        <w:widowControl w:val="0"/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2323A4" w:rsidRDefault="002323A4" w:rsidP="006B2182">
      <w:pPr>
        <w:widowControl w:val="0"/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2323A4" w:rsidRPr="006B2182" w:rsidRDefault="002323A4" w:rsidP="006B2182">
      <w:pPr>
        <w:widowControl w:val="0"/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BE2E0E" w:rsidRPr="00D86B6F" w:rsidRDefault="00E24FE3" w:rsidP="006B218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86B6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Załączniki:</w:t>
      </w:r>
    </w:p>
    <w:p w:rsidR="00F56D0C" w:rsidRPr="00D86B6F" w:rsidRDefault="00D86B6F" w:rsidP="002323A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6B6F">
        <w:rPr>
          <w:rFonts w:asciiTheme="minorHAnsi" w:hAnsiTheme="minorHAnsi" w:cstheme="minorHAnsi"/>
          <w:sz w:val="22"/>
          <w:szCs w:val="22"/>
        </w:rPr>
        <w:t>Umowę o dofinansowanie ze źródła zewnętrznego (lub co najmniej decyzja o otrzymaniu wskazanych środków)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D86B6F" w:rsidRPr="00D86B6F" w:rsidRDefault="00D86B6F" w:rsidP="002323A4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6B6F">
        <w:rPr>
          <w:rFonts w:asciiTheme="minorHAnsi" w:hAnsiTheme="minorHAnsi" w:cstheme="minorHAnsi"/>
          <w:sz w:val="22"/>
          <w:szCs w:val="22"/>
        </w:rPr>
        <w:t>Umowa o partnerstw</w:t>
      </w:r>
      <w:r>
        <w:rPr>
          <w:rFonts w:asciiTheme="minorHAnsi" w:hAnsiTheme="minorHAnsi" w:cstheme="minorHAnsi"/>
          <w:sz w:val="22"/>
          <w:szCs w:val="22"/>
        </w:rPr>
        <w:t>ie.</w:t>
      </w:r>
    </w:p>
    <w:p w:rsidR="001F3FE7" w:rsidRPr="00D86B6F" w:rsidRDefault="001F3FE7" w:rsidP="006B2182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GoBack"/>
      <w:bookmarkEnd w:id="3"/>
    </w:p>
    <w:sectPr w:rsidR="001F3FE7" w:rsidRPr="00D86B6F" w:rsidSect="009261B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D8" w:rsidRDefault="00AE60D8">
      <w:r>
        <w:separator/>
      </w:r>
    </w:p>
  </w:endnote>
  <w:endnote w:type="continuationSeparator" w:id="0">
    <w:p w:rsidR="00AE60D8" w:rsidRDefault="00AE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82" w:rsidRPr="00C96862" w:rsidRDefault="006B218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619E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B2182" w:rsidRDefault="006B2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D8" w:rsidRDefault="00AE60D8">
      <w:r>
        <w:separator/>
      </w:r>
    </w:p>
  </w:footnote>
  <w:footnote w:type="continuationSeparator" w:id="0">
    <w:p w:rsidR="00AE60D8" w:rsidRDefault="00AE60D8">
      <w:r>
        <w:continuationSeparator/>
      </w:r>
    </w:p>
  </w:footnote>
  <w:footnote w:id="1">
    <w:p w:rsidR="006B2182" w:rsidRPr="005229DE" w:rsidRDefault="006B2182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6B2182" w:rsidRPr="006A050D" w:rsidRDefault="006B2182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6B2182" w:rsidRPr="001250B6" w:rsidRDefault="006B2182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 w:rsidR="00D86B6F">
        <w:rPr>
          <w:rFonts w:ascii="Calibri" w:eastAsia="Arial" w:hAnsi="Calibri" w:cs="Calibri"/>
          <w:sz w:val="18"/>
          <w:szCs w:val="18"/>
        </w:rPr>
        <w:t>jest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6B2182" w:rsidRPr="00832632" w:rsidRDefault="006B2182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6B2182" w:rsidRPr="00940912" w:rsidRDefault="006B2182" w:rsidP="000C22D0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</w:t>
      </w:r>
      <w:r w:rsidR="000C22D0">
        <w:rPr>
          <w:rFonts w:ascii="Calibri" w:eastAsia="Arial" w:hAnsi="Calibri" w:cs="Calibri"/>
          <w:sz w:val="18"/>
          <w:szCs w:val="18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D86B6F" w:rsidRPr="00782E22" w:rsidRDefault="00D86B6F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7">
    <w:p w:rsidR="00D86B6F" w:rsidRPr="006054AB" w:rsidRDefault="00D86B6F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z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8">
    <w:p w:rsidR="00D86B6F" w:rsidRPr="00894B28" w:rsidRDefault="00D86B6F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9">
    <w:p w:rsidR="00D86B6F" w:rsidRPr="002508BB" w:rsidRDefault="00D86B6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0">
    <w:p w:rsidR="00D86B6F" w:rsidRPr="002508BB" w:rsidRDefault="00D86B6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1">
    <w:p w:rsidR="00D86B6F" w:rsidRPr="002508BB" w:rsidRDefault="00D86B6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2">
    <w:p w:rsidR="006B2182" w:rsidRPr="006A050D" w:rsidRDefault="006B2182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3">
    <w:p w:rsidR="006B2182" w:rsidRPr="000776D3" w:rsidRDefault="006B218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3700AF0"/>
    <w:multiLevelType w:val="hybridMultilevel"/>
    <w:tmpl w:val="1EAC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7E1A90"/>
    <w:multiLevelType w:val="hybridMultilevel"/>
    <w:tmpl w:val="5E50B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D3165"/>
    <w:multiLevelType w:val="hybridMultilevel"/>
    <w:tmpl w:val="9304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29"/>
  </w:num>
  <w:num w:numId="12">
    <w:abstractNumId w:val="24"/>
  </w:num>
  <w:num w:numId="13">
    <w:abstractNumId w:val="27"/>
  </w:num>
  <w:num w:numId="14">
    <w:abstractNumId w:val="30"/>
  </w:num>
  <w:num w:numId="15">
    <w:abstractNumId w:val="0"/>
  </w:num>
  <w:num w:numId="16">
    <w:abstractNumId w:val="20"/>
  </w:num>
  <w:num w:numId="17">
    <w:abstractNumId w:val="22"/>
  </w:num>
  <w:num w:numId="18">
    <w:abstractNumId w:val="12"/>
  </w:num>
  <w:num w:numId="19">
    <w:abstractNumId w:val="26"/>
  </w:num>
  <w:num w:numId="20">
    <w:abstractNumId w:val="33"/>
  </w:num>
  <w:num w:numId="21">
    <w:abstractNumId w:val="31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9"/>
  </w:num>
  <w:num w:numId="28">
    <w:abstractNumId w:val="15"/>
  </w:num>
  <w:num w:numId="29">
    <w:abstractNumId w:val="32"/>
  </w:num>
  <w:num w:numId="30">
    <w:abstractNumId w:val="23"/>
  </w:num>
  <w:num w:numId="31">
    <w:abstractNumId w:val="18"/>
  </w:num>
  <w:num w:numId="32">
    <w:abstractNumId w:val="28"/>
  </w:num>
  <w:num w:numId="33">
    <w:abstractNumId w:val="11"/>
  </w:num>
  <w:num w:numId="34">
    <w:abstractNumId w:val="17"/>
  </w:num>
  <w:num w:numId="3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C7F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2D0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56F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B3C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271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3C3B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3A4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9E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AD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160E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218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0776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429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1B4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738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0D8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EAA"/>
    <w:rsid w:val="00C766D0"/>
    <w:rsid w:val="00C80B7F"/>
    <w:rsid w:val="00C81752"/>
    <w:rsid w:val="00C83F5B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20D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B6F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685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A9AA-40E8-4C2A-A33F-EE39E74F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3</cp:revision>
  <cp:lastPrinted>2018-01-19T08:49:00Z</cp:lastPrinted>
  <dcterms:created xsi:type="dcterms:W3CDTF">2018-01-19T09:46:00Z</dcterms:created>
  <dcterms:modified xsi:type="dcterms:W3CDTF">2018-06-06T08:12:00Z</dcterms:modified>
</cp:coreProperties>
</file>